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8" w:rsidRDefault="000F1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3478" w:rsidRDefault="000F1BF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273478" w:rsidRDefault="00273478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273478">
        <w:trPr>
          <w:tblHeader/>
        </w:trPr>
        <w:tc>
          <w:tcPr>
            <w:tcW w:w="675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273478" w:rsidRPr="000E75C6" w:rsidRDefault="00114FFA" w:rsidP="001E4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4D0795">
              <w:rPr>
                <w:rFonts w:ascii="Times New Roman" w:hAnsi="Times New Roman" w:cs="Times New Roman"/>
                <w:b/>
                <w:sz w:val="24"/>
                <w:szCs w:val="24"/>
              </w:rPr>
              <w:t>Семафорная, д.</w:t>
            </w:r>
            <w:r w:rsidR="001E4A5B">
              <w:rPr>
                <w:rFonts w:ascii="Times New Roman" w:hAnsi="Times New Roman" w:cs="Times New Roman"/>
                <w:b/>
                <w:sz w:val="24"/>
                <w:szCs w:val="24"/>
              </w:rPr>
              <w:t>235а</w:t>
            </w:r>
            <w:bookmarkStart w:id="0" w:name="_GoBack"/>
            <w:bookmarkEnd w:id="0"/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Красноярск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273478" w:rsidRPr="000E75C6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АО Енисейская ТГК-13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273478" w:rsidRPr="000E75C6" w:rsidRDefault="00F23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114FFA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  <w:vAlign w:val="center"/>
          </w:tcPr>
          <w:p w:rsidR="00273478" w:rsidRPr="000E75C6" w:rsidRDefault="004D0795" w:rsidP="00F233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233C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311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233C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273478" w:rsidRPr="000E75C6" w:rsidRDefault="004D0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Панель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Подвал, эксплуатируемый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273478" w:rsidRPr="000E75C6" w:rsidRDefault="00F23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907E4A" w:rsidRPr="000E75C6" w:rsidRDefault="00F23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273478" w:rsidRPr="000E75C6" w:rsidRDefault="00F23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4886,9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273478" w:rsidRPr="000E75C6" w:rsidRDefault="00F23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4463,1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273478" w:rsidRPr="000E75C6" w:rsidRDefault="00F23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4D0795" w:rsidRPr="000E75C6" w:rsidRDefault="00F233C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15575,0 м3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273478" w:rsidRPr="000E75C6" w:rsidRDefault="00F2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273478" w:rsidRPr="000E75C6" w:rsidRDefault="00F2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  <w:vAlign w:val="center"/>
          </w:tcPr>
          <w:p w:rsidR="00273478" w:rsidRDefault="000F1BF4" w:rsidP="0078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  <w:vAlign w:val="center"/>
          </w:tcPr>
          <w:p w:rsidR="00273478" w:rsidRPr="000E75C6" w:rsidRDefault="00F233CF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273478" w:rsidRPr="000E75C6" w:rsidRDefault="00C46A8C" w:rsidP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  <w:vAlign w:val="center"/>
          </w:tcPr>
          <w:p w:rsidR="00273478" w:rsidRPr="000E75C6" w:rsidRDefault="00F233CF" w:rsidP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273478" w:rsidRPr="000E75C6" w:rsidRDefault="00F2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6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273478" w:rsidRPr="000E75C6" w:rsidRDefault="00C46A8C" w:rsidP="000E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273478" w:rsidRPr="000E75C6" w:rsidRDefault="00F2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273478" w:rsidRPr="004842B6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потребленной объектом тепловой энергии в течение отопительного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показаниям приборов учета/определенной расчетным методом при отсутствии приборов учета</w:t>
            </w:r>
          </w:p>
        </w:tc>
      </w:tr>
      <w:tr w:rsidR="005C361F" w:rsidTr="004D0795">
        <w:tc>
          <w:tcPr>
            <w:tcW w:w="675" w:type="dxa"/>
          </w:tcPr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C361F" w:rsidRPr="00691193" w:rsidRDefault="005C361F" w:rsidP="005C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5C361F" w:rsidRPr="00691193" w:rsidRDefault="005C361F" w:rsidP="005C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5C361F" w:rsidRPr="00691193" w:rsidRDefault="005C361F" w:rsidP="005C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5C361F" w:rsidTr="004D0795">
        <w:tc>
          <w:tcPr>
            <w:tcW w:w="675" w:type="dxa"/>
          </w:tcPr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C361F" w:rsidRPr="00691193" w:rsidRDefault="005C361F" w:rsidP="005C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5C361F" w:rsidRPr="000E75C6" w:rsidRDefault="00F233CF" w:rsidP="005C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294,52</w:t>
            </w:r>
          </w:p>
        </w:tc>
        <w:tc>
          <w:tcPr>
            <w:tcW w:w="1596" w:type="dxa"/>
            <w:vAlign w:val="center"/>
          </w:tcPr>
          <w:p w:rsidR="005C361F" w:rsidRDefault="00F233CF" w:rsidP="005C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01.11.2023</w:t>
            </w:r>
          </w:p>
        </w:tc>
      </w:tr>
      <w:tr w:rsidR="005C361F" w:rsidTr="004D0795">
        <w:tc>
          <w:tcPr>
            <w:tcW w:w="675" w:type="dxa"/>
          </w:tcPr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C361F" w:rsidRPr="00691193" w:rsidRDefault="005C361F" w:rsidP="005C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5C361F" w:rsidRPr="000E75C6" w:rsidRDefault="00F233CF" w:rsidP="005C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1001,16</w:t>
            </w:r>
          </w:p>
        </w:tc>
        <w:tc>
          <w:tcPr>
            <w:tcW w:w="1596" w:type="dxa"/>
            <w:vAlign w:val="center"/>
          </w:tcPr>
          <w:p w:rsidR="005C361F" w:rsidRDefault="004D0795" w:rsidP="005C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аварии на магистральных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73478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273478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CB47C7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5305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53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 движение теплоносителя: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273478" w:rsidRPr="00CD7C0F" w:rsidRDefault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</w:t>
            </w:r>
            <w:r w:rsidR="007817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14F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FFA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5C3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60D0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0B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0D0" w:rsidRPr="00DA60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94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92C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 w:rsidP="0030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50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ГВС с циркуляцией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5305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53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 движение теплоносителя: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 нижней разводкой 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обеих магистралей: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Pr="0094592C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Pr="0094592C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DA60D0" w:rsidRPr="00CD7C0F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20_____________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14F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FFA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5C3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60D0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DA60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50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ГВС с циркуляцией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5305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53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 движение теплоносителя: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Pr="0094592C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Pr="0094592C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DA60D0" w:rsidRPr="00CD7C0F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20_____________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14F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FFA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5C3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60D0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DA60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50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ГВС с циркуляцией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6F2229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FA" w:rsidTr="00BD18FA">
        <w:trPr>
          <w:trHeight w:val="278"/>
        </w:trPr>
        <w:tc>
          <w:tcPr>
            <w:tcW w:w="675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BD18FA" w:rsidRDefault="00DA60D0" w:rsidP="00BD18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FA" w:rsidTr="00BD18FA">
        <w:tc>
          <w:tcPr>
            <w:tcW w:w="675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BD18FA" w:rsidRDefault="00BD18FA" w:rsidP="00BD18FA">
            <w:pPr>
              <w:spacing w:after="0"/>
              <w:jc w:val="center"/>
            </w:pPr>
            <w:r w:rsidRPr="00260A8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6F2229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CF6F68" w:rsidRDefault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2707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9.08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244B5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B5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541F3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F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AE7D80" w:rsidRDefault="00AE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РСО на наружных сетях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Pr="00AE7D80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D5365B" w:rsidRDefault="00D5365B" w:rsidP="00D53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D5365B" w:rsidRDefault="00D5365B" w:rsidP="00D53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14.04.2025г. </w:t>
            </w:r>
          </w:p>
          <w:p w:rsidR="00273478" w:rsidRDefault="00D5365B" w:rsidP="00D53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31.04.2025г.</w:t>
            </w:r>
          </w:p>
        </w:tc>
        <w:tc>
          <w:tcPr>
            <w:tcW w:w="1596" w:type="dxa"/>
          </w:tcPr>
          <w:p w:rsidR="00273478" w:rsidRDefault="00D5365B" w:rsidP="00D5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графика РСО</w:t>
            </w: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78171F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78171F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5365B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36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78171F" w:rsidP="00D53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5365B">
              <w:rPr>
                <w:rFonts w:ascii="Times New Roman" w:hAnsi="Times New Roman" w:cs="Times New Roman"/>
                <w:sz w:val="24"/>
                <w:szCs w:val="24"/>
              </w:rPr>
              <w:t>31.04.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36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  <w:vAlign w:val="center"/>
          </w:tcPr>
          <w:p w:rsidR="00273478" w:rsidRPr="005C361F" w:rsidRDefault="00D5365B" w:rsidP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графика РСО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273478" w:rsidRPr="00AE7D80" w:rsidRDefault="00D5365B" w:rsidP="00D53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A60D0">
              <w:rPr>
                <w:rFonts w:ascii="Times New Roman" w:hAnsi="Times New Roman" w:cs="Times New Roman"/>
                <w:b/>
                <w:sz w:val="24"/>
                <w:szCs w:val="24"/>
              </w:rPr>
              <w:t>ап.ремонт</w:t>
            </w:r>
            <w:proofErr w:type="spellEnd"/>
            <w:r w:rsidR="00DA6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A6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E7D80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  <w:vAlign w:val="center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Замена/ремонт заполнений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подвальных окон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478" w:rsidRDefault="00273478">
      <w:pPr>
        <w:jc w:val="both"/>
        <w:rPr>
          <w:rFonts w:ascii="Times New Roman" w:hAnsi="Times New Roman" w:cs="Times New Roman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</w:t>
      </w:r>
      <w:proofErr w:type="gramStart"/>
      <w:r>
        <w:rPr>
          <w:rFonts w:ascii="Times New Roman" w:hAnsi="Times New Roman" w:cs="Times New Roman"/>
          <w:sz w:val="22"/>
          <w:szCs w:val="22"/>
        </w:rPr>
        <w:t>КомСервис»</w:t>
      </w:r>
      <w:r>
        <w:rPr>
          <w:rFonts w:ascii="Times New Roman" w:hAnsi="Times New Roman" w:cs="Times New Roman"/>
          <w:sz w:val="22"/>
          <w:szCs w:val="22"/>
        </w:rPr>
        <w:br/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>
        <w:rPr>
          <w:rFonts w:ascii="Times New Roman" w:hAnsi="Times New Roman" w:cs="Times New Roman"/>
        </w:rPr>
        <w:t>)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Директор</w:t>
      </w:r>
      <w:r>
        <w:rPr>
          <w:rFonts w:ascii="Times New Roman" w:hAnsi="Times New Roman" w:cs="Times New Roman"/>
          <w:sz w:val="22"/>
          <w:szCs w:val="22"/>
        </w:rPr>
        <w:t>___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>Лукашенко С.Н.___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«</w:t>
      </w:r>
      <w:proofErr w:type="gramEnd"/>
      <w:r>
        <w:rPr>
          <w:rFonts w:ascii="Times New Roman" w:hAnsi="Times New Roman" w:cs="Times New Roman"/>
          <w:i/>
          <w:sz w:val="22"/>
          <w:szCs w:val="22"/>
          <w:u w:val="single"/>
        </w:rPr>
        <w:t>29» апреля 2025 года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Выборные представители собственников объекта теплоснабжения,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теплопотребляющей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установки (совет дома):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F56C5D" w:rsidRDefault="00F56C5D" w:rsidP="00F56C5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F56C5D" w:rsidRDefault="00F56C5D" w:rsidP="00F56C5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F56C5D" w:rsidRDefault="00F56C5D" w:rsidP="00F56C5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:rsidR="00F56C5D" w:rsidRDefault="00F56C5D" w:rsidP="00F56C5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56C5D" w:rsidRDefault="00F56C5D" w:rsidP="00F56C5D">
      <w:pPr>
        <w:rPr>
          <w:rFonts w:ascii="Times New Roman" w:hAnsi="Times New Roman" w:cs="Times New Roman"/>
          <w:sz w:val="18"/>
          <w:szCs w:val="18"/>
        </w:rPr>
      </w:pPr>
    </w:p>
    <w:p w:rsidR="00273478" w:rsidRDefault="00273478">
      <w:pPr>
        <w:rPr>
          <w:rFonts w:ascii="Times New Roman" w:hAnsi="Times New Roman" w:cs="Times New Roman"/>
          <w:sz w:val="18"/>
          <w:szCs w:val="18"/>
        </w:rPr>
      </w:pPr>
    </w:p>
    <w:sectPr w:rsidR="00273478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22" w:rsidRDefault="001F2322">
      <w:pPr>
        <w:spacing w:line="240" w:lineRule="auto"/>
      </w:pPr>
      <w:r>
        <w:separator/>
      </w:r>
    </w:p>
  </w:endnote>
  <w:endnote w:type="continuationSeparator" w:id="0">
    <w:p w:rsidR="001F2322" w:rsidRDefault="001F2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CF" w:rsidRDefault="00F233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22" w:rsidRDefault="001F2322">
      <w:pPr>
        <w:spacing w:after="0"/>
      </w:pPr>
      <w:r>
        <w:separator/>
      </w:r>
    </w:p>
  </w:footnote>
  <w:footnote w:type="continuationSeparator" w:id="0">
    <w:p w:rsidR="001F2322" w:rsidRDefault="001F23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834F1"/>
    <w:rsid w:val="000B2461"/>
    <w:rsid w:val="000E75C6"/>
    <w:rsid w:val="000F1BF4"/>
    <w:rsid w:val="00114FFA"/>
    <w:rsid w:val="001244B5"/>
    <w:rsid w:val="001541F3"/>
    <w:rsid w:val="001C501F"/>
    <w:rsid w:val="001E4A5B"/>
    <w:rsid w:val="001F2322"/>
    <w:rsid w:val="00232500"/>
    <w:rsid w:val="00273478"/>
    <w:rsid w:val="002C39E5"/>
    <w:rsid w:val="00302F00"/>
    <w:rsid w:val="0031585B"/>
    <w:rsid w:val="003316C8"/>
    <w:rsid w:val="00340FDA"/>
    <w:rsid w:val="0039763B"/>
    <w:rsid w:val="004842B6"/>
    <w:rsid w:val="004D0795"/>
    <w:rsid w:val="00527072"/>
    <w:rsid w:val="005C361F"/>
    <w:rsid w:val="00620EE9"/>
    <w:rsid w:val="00627E3D"/>
    <w:rsid w:val="00665622"/>
    <w:rsid w:val="00682CD0"/>
    <w:rsid w:val="006A0DDD"/>
    <w:rsid w:val="006F2229"/>
    <w:rsid w:val="00731199"/>
    <w:rsid w:val="0074116A"/>
    <w:rsid w:val="0078171F"/>
    <w:rsid w:val="007A1BBE"/>
    <w:rsid w:val="008007CB"/>
    <w:rsid w:val="00857C3F"/>
    <w:rsid w:val="00907E4A"/>
    <w:rsid w:val="0094592C"/>
    <w:rsid w:val="00985305"/>
    <w:rsid w:val="00A262C5"/>
    <w:rsid w:val="00A66956"/>
    <w:rsid w:val="00AC3658"/>
    <w:rsid w:val="00AE7D80"/>
    <w:rsid w:val="00AF25D4"/>
    <w:rsid w:val="00B75792"/>
    <w:rsid w:val="00B82EFC"/>
    <w:rsid w:val="00BD18FA"/>
    <w:rsid w:val="00C46A8C"/>
    <w:rsid w:val="00CB47C7"/>
    <w:rsid w:val="00CD7C0F"/>
    <w:rsid w:val="00CF6F68"/>
    <w:rsid w:val="00D44E43"/>
    <w:rsid w:val="00D5365B"/>
    <w:rsid w:val="00D720AE"/>
    <w:rsid w:val="00DA2314"/>
    <w:rsid w:val="00DA60D0"/>
    <w:rsid w:val="00DC7C64"/>
    <w:rsid w:val="00DE6F86"/>
    <w:rsid w:val="00F233CF"/>
    <w:rsid w:val="00F27219"/>
    <w:rsid w:val="00F56C5D"/>
    <w:rsid w:val="00F97E6B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0A10-8433-4188-A441-6A00872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5C3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61F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59B769-F79A-47F0-AA38-245861FC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2025-04-30T02:23:00Z</cp:lastPrinted>
  <dcterms:created xsi:type="dcterms:W3CDTF">2025-03-18T13:25:00Z</dcterms:created>
  <dcterms:modified xsi:type="dcterms:W3CDTF">2025-04-30T02:24:00Z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